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19" w:rsidRDefault="002F1D19" w:rsidP="00C31258">
      <w:pPr>
        <w:pStyle w:val="APALevel1"/>
        <w:widowControl/>
        <w:spacing w:line="360" w:lineRule="auto"/>
        <w:rPr>
          <w:b/>
          <w:bCs/>
        </w:rPr>
      </w:pPr>
      <w:r w:rsidRPr="00CA288E">
        <w:rPr>
          <w:b/>
          <w:bCs/>
        </w:rPr>
        <w:t>Standard Talks Outlines:</w:t>
      </w:r>
    </w:p>
    <w:p w:rsidR="00C31258" w:rsidRPr="00A1626E" w:rsidRDefault="00641F74" w:rsidP="00C31258">
      <w:pPr>
        <w:pStyle w:val="APALevel1"/>
        <w:widowControl/>
        <w:spacing w:line="360" w:lineRule="auto"/>
        <w:rPr>
          <w:b/>
          <w:bCs/>
        </w:rPr>
      </w:pPr>
      <w:r>
        <w:rPr>
          <w:b/>
          <w:bCs/>
        </w:rPr>
        <w:t>Human Needs</w:t>
      </w:r>
    </w:p>
    <w:p w:rsidR="00C31258" w:rsidRPr="00A42B9D" w:rsidRDefault="00C31258" w:rsidP="00C31258">
      <w:pPr>
        <w:pStyle w:val="Title"/>
        <w:rPr>
          <w:rFonts w:ascii="Times New Roman" w:hAnsi="Times New Roman" w:cs="Times New Roman"/>
          <w:b w:val="0"/>
          <w:bCs w:val="0"/>
          <w:sz w:val="22"/>
        </w:rPr>
      </w:pPr>
    </w:p>
    <w:p w:rsidR="00C31258" w:rsidRPr="00AA21DB" w:rsidRDefault="00C31258" w:rsidP="00C31258">
      <w:pPr>
        <w:pStyle w:val="Title"/>
        <w:rPr>
          <w:rFonts w:ascii="Times New Roman" w:hAnsi="Times New Roman" w:cs="Times New Roman"/>
          <w:b w:val="0"/>
          <w:bCs w:val="0"/>
        </w:rPr>
      </w:pPr>
      <w:r w:rsidRPr="00AA21DB">
        <w:rPr>
          <w:rFonts w:ascii="Times New Roman" w:hAnsi="Times New Roman" w:cs="Times New Roman"/>
          <w:b w:val="0"/>
          <w:bCs w:val="0"/>
        </w:rPr>
        <w:t>Joseph R. Walsh, M.Ed., LCMHC</w:t>
      </w:r>
    </w:p>
    <w:p w:rsidR="00AA21DB" w:rsidRDefault="00504746" w:rsidP="00AA21DB">
      <w:pPr>
        <w:tabs>
          <w:tab w:val="left" w:pos="6750"/>
        </w:tabs>
        <w:ind w:right="360"/>
        <w:jc w:val="center"/>
        <w:rPr>
          <w:sz w:val="16"/>
        </w:rPr>
      </w:pPr>
      <w:r>
        <w:rPr>
          <w:sz w:val="20"/>
        </w:rPr>
        <w:t>Principal</w:t>
      </w:r>
      <w:r w:rsidR="00C31258" w:rsidRPr="00AA21DB">
        <w:rPr>
          <w:sz w:val="20"/>
        </w:rPr>
        <w:t xml:space="preserve"> Educator, </w:t>
      </w:r>
      <w:r w:rsidR="00AA21DB" w:rsidRPr="00AA21DB">
        <w:rPr>
          <w:rStyle w:val="PageNumber"/>
          <w:sz w:val="20"/>
        </w:rPr>
        <w:t>Wholeistic Education</w:t>
      </w:r>
      <w:r w:rsidR="001545D5">
        <w:rPr>
          <w:rStyle w:val="PageNumber"/>
          <w:sz w:val="20"/>
        </w:rPr>
        <w:t xml:space="preserve">® </w:t>
      </w:r>
      <w:r w:rsidR="00AA21DB" w:rsidRPr="00AA21DB">
        <w:rPr>
          <w:rStyle w:val="PageNumber"/>
          <w:sz w:val="20"/>
        </w:rPr>
        <w:t>(WED</w:t>
      </w:r>
      <w:r w:rsidR="001545D5">
        <w:rPr>
          <w:rStyle w:val="PageNumber"/>
          <w:sz w:val="20"/>
        </w:rPr>
        <w:t>®</w:t>
      </w:r>
      <w:r w:rsidR="00AA21DB" w:rsidRPr="00AA21DB">
        <w:rPr>
          <w:rStyle w:val="PageNumber"/>
          <w:sz w:val="20"/>
        </w:rPr>
        <w:t>)</w:t>
      </w:r>
    </w:p>
    <w:p w:rsidR="007E28C2" w:rsidRDefault="007E28C2" w:rsidP="007E28C2">
      <w:pPr>
        <w:pStyle w:val="APALevel1"/>
        <w:widowControl/>
        <w:spacing w:line="360" w:lineRule="auto"/>
        <w:rPr>
          <w:sz w:val="20"/>
          <w:vertAlign w:val="superscript"/>
        </w:rPr>
      </w:pPr>
    </w:p>
    <w:p w:rsidR="00FE7F3E" w:rsidRPr="007E28C2" w:rsidRDefault="00FE7F3E" w:rsidP="007E28C2">
      <w:pPr>
        <w:pStyle w:val="APALevel1"/>
        <w:widowControl/>
        <w:spacing w:line="360" w:lineRule="auto"/>
        <w:rPr>
          <w:b/>
          <w:bCs/>
          <w:sz w:val="20"/>
        </w:rPr>
      </w:pPr>
    </w:p>
    <w:p w:rsidR="00FE7F3E" w:rsidRPr="00B761FA" w:rsidRDefault="00FE7F3E" w:rsidP="00FE7F3E">
      <w:pPr>
        <w:pStyle w:val="APALevel1"/>
        <w:widowControl/>
        <w:spacing w:line="480" w:lineRule="auto"/>
        <w:jc w:val="left"/>
        <w:rPr>
          <w:i/>
          <w:iCs/>
        </w:rPr>
      </w:pPr>
    </w:p>
    <w:p w:rsidR="00641F74" w:rsidRPr="00B761FA" w:rsidRDefault="00641F74" w:rsidP="00AB1A6E">
      <w:pPr>
        <w:pStyle w:val="ListParagraph"/>
        <w:numPr>
          <w:ilvl w:val="0"/>
          <w:numId w:val="5"/>
        </w:numPr>
        <w:spacing w:line="360" w:lineRule="auto"/>
      </w:pPr>
      <w:r w:rsidRPr="00B761FA">
        <w:t>Building on the work of western scientists such as Charles Darwin and Abraham Maslow, and eastern monastic tradition, I have identified and defined all human needs.  For organizational purposes, I divide needs into t</w:t>
      </w:r>
      <w:r w:rsidR="000D2995">
        <w:t>wo categories: physical and non-physical</w:t>
      </w:r>
      <w:r w:rsidRPr="00B761FA">
        <w:t>.</w:t>
      </w:r>
    </w:p>
    <w:p w:rsidR="00FE7F3E" w:rsidRPr="00B761FA" w:rsidRDefault="00FE7F3E" w:rsidP="00AB1A6E">
      <w:pPr>
        <w:pStyle w:val="APALevel1"/>
        <w:widowControl/>
        <w:spacing w:line="360" w:lineRule="auto"/>
        <w:jc w:val="left"/>
        <w:rPr>
          <w:i/>
          <w:iCs/>
        </w:rPr>
      </w:pPr>
    </w:p>
    <w:p w:rsidR="00641F74" w:rsidRPr="00B761FA" w:rsidRDefault="00641F74" w:rsidP="00AB1A6E">
      <w:pPr>
        <w:pStyle w:val="ListParagraph"/>
        <w:numPr>
          <w:ilvl w:val="0"/>
          <w:numId w:val="5"/>
        </w:numPr>
        <w:spacing w:line="360" w:lineRule="auto"/>
      </w:pPr>
      <w:r w:rsidRPr="00B761FA">
        <w:t xml:space="preserve">I believe that from a rational </w:t>
      </w:r>
      <w:r w:rsidR="00D4600B">
        <w:t>perspective, the achievement of</w:t>
      </w:r>
      <w:r w:rsidR="00D900E7" w:rsidRPr="00B761FA">
        <w:t xml:space="preserve"> </w:t>
      </w:r>
      <w:r w:rsidRPr="00B761FA">
        <w:rPr>
          <w:i/>
        </w:rPr>
        <w:t xml:space="preserve">Optimal </w:t>
      </w:r>
      <w:r w:rsidRPr="00D4600B">
        <w:t>Wellness</w:t>
      </w:r>
      <w:r w:rsidR="00D4600B" w:rsidRPr="00D4600B">
        <w:t xml:space="preserve"> (for </w:t>
      </w:r>
      <w:r w:rsidR="00D4600B" w:rsidRPr="00D4600B">
        <w:rPr>
          <w:i/>
        </w:rPr>
        <w:t>WED</w:t>
      </w:r>
      <w:r w:rsidR="00D4600B" w:rsidRPr="00D4600B">
        <w:t xml:space="preserve"> definitions, see </w:t>
      </w:r>
      <w:r w:rsidR="00D4600B" w:rsidRPr="00D4600B">
        <w:rPr>
          <w:i/>
        </w:rPr>
        <w:t>Concepts and Terms document</w:t>
      </w:r>
      <w:r w:rsidR="00D4600B" w:rsidRPr="00D4600B">
        <w:t>)</w:t>
      </w:r>
      <w:r w:rsidRPr="00B761FA">
        <w:t xml:space="preserve"> is directly correlated to the balanced fulfillment of needs.  I have developed an assistance model ba</w:t>
      </w:r>
      <w:r w:rsidR="00D4600B">
        <w:t xml:space="preserve">sed on this belief </w:t>
      </w:r>
      <w:r w:rsidR="00C70780">
        <w:t xml:space="preserve">: </w:t>
      </w:r>
      <w:r w:rsidR="00D4600B" w:rsidRPr="00D4600B">
        <w:rPr>
          <w:i/>
        </w:rPr>
        <w:t>Wholeistic Education (WED)</w:t>
      </w:r>
      <w:r w:rsidR="00D4600B">
        <w:t xml:space="preserve"> – the fullest expression of which </w:t>
      </w:r>
      <w:r w:rsidR="00AA21DB">
        <w:t>is represented by what I call</w:t>
      </w:r>
      <w:r w:rsidR="00D4600B">
        <w:t xml:space="preserve"> </w:t>
      </w:r>
      <w:r w:rsidR="00D4600B" w:rsidRPr="00D4600B">
        <w:rPr>
          <w:i/>
        </w:rPr>
        <w:t>Virtual Monastery</w:t>
      </w:r>
      <w:r w:rsidR="001545D5" w:rsidRPr="001545D5">
        <w:rPr>
          <w:i/>
          <w:sz w:val="20"/>
        </w:rPr>
        <w:t>©</w:t>
      </w:r>
      <w:r w:rsidR="00B57141">
        <w:rPr>
          <w:i/>
        </w:rPr>
        <w:t xml:space="preserve"> or Nature Neighborhood</w:t>
      </w:r>
      <w:r w:rsidR="001545D5" w:rsidRPr="001545D5">
        <w:rPr>
          <w:i/>
          <w:sz w:val="20"/>
        </w:rPr>
        <w:t>©</w:t>
      </w:r>
      <w:r w:rsidRPr="00B761FA">
        <w:t>.</w:t>
      </w:r>
    </w:p>
    <w:p w:rsidR="00641F74" w:rsidRPr="00B761FA" w:rsidRDefault="00641F74" w:rsidP="00AB1A6E">
      <w:pPr>
        <w:spacing w:line="360" w:lineRule="auto"/>
      </w:pPr>
    </w:p>
    <w:p w:rsidR="00FE7F3E" w:rsidRPr="00B761FA" w:rsidRDefault="00641F74" w:rsidP="00AB1A6E">
      <w:pPr>
        <w:pStyle w:val="APALevel1"/>
        <w:widowControl/>
        <w:numPr>
          <w:ilvl w:val="0"/>
          <w:numId w:val="5"/>
        </w:numPr>
        <w:spacing w:line="360" w:lineRule="auto"/>
        <w:jc w:val="left"/>
      </w:pPr>
      <w:r w:rsidRPr="00B761FA">
        <w:t xml:space="preserve">A special feature of </w:t>
      </w:r>
      <w:r w:rsidR="00D4600B">
        <w:rPr>
          <w:i/>
        </w:rPr>
        <w:t>WED</w:t>
      </w:r>
      <w:r w:rsidRPr="00B761FA">
        <w:t xml:space="preserve"> is that needs are seen as </w:t>
      </w:r>
      <w:r w:rsidR="001574FA" w:rsidRPr="00B761FA">
        <w:t>super</w:t>
      </w:r>
      <w:r w:rsidRPr="00B761FA">
        <w:t>-hierarchical, so their fulfillment is sought in balanced, holistic ways.  Although acute imbalances may necessitate what appears to be an inordinate focus on a particular need at any given point, all needs are constant</w:t>
      </w:r>
      <w:r w:rsidR="001574FA" w:rsidRPr="00B761FA">
        <w:t>ly addressed in the rebalancing, educational practice</w:t>
      </w:r>
      <w:r w:rsidRPr="00B761FA">
        <w:t>.</w:t>
      </w:r>
    </w:p>
    <w:p w:rsidR="00FE7F3E" w:rsidRPr="00B761FA" w:rsidRDefault="00FE7F3E" w:rsidP="00FE7F3E">
      <w:pPr>
        <w:pStyle w:val="APALevel1"/>
        <w:widowControl/>
        <w:spacing w:line="240" w:lineRule="auto"/>
        <w:jc w:val="left"/>
        <w:rPr>
          <w:u w:val="single"/>
        </w:rPr>
      </w:pPr>
    </w:p>
    <w:p w:rsidR="00641F74" w:rsidRPr="00B761FA" w:rsidRDefault="00641F74" w:rsidP="002A2703">
      <w:pPr>
        <w:pStyle w:val="APALevel1"/>
        <w:widowControl/>
        <w:spacing w:line="360" w:lineRule="auto"/>
        <w:jc w:val="left"/>
        <w:rPr>
          <w:b/>
          <w:i/>
        </w:rPr>
      </w:pPr>
    </w:p>
    <w:p w:rsidR="00FE7F3E" w:rsidRPr="00B761FA" w:rsidRDefault="00303151" w:rsidP="002A2703">
      <w:pPr>
        <w:pStyle w:val="APALevel1"/>
        <w:widowControl/>
        <w:spacing w:line="360" w:lineRule="auto"/>
        <w:jc w:val="left"/>
        <w:rPr>
          <w:b/>
          <w:i/>
        </w:rPr>
      </w:pPr>
      <w:r w:rsidRPr="00B761FA">
        <w:rPr>
          <w:b/>
          <w:i/>
        </w:rPr>
        <w:t>Physical</w:t>
      </w:r>
      <w:r w:rsidR="00D900E7" w:rsidRPr="00B761FA">
        <w:rPr>
          <w:b/>
          <w:i/>
        </w:rPr>
        <w:t xml:space="preserve"> Needs</w:t>
      </w:r>
    </w:p>
    <w:p w:rsidR="00FE7F3E" w:rsidRPr="00B761FA" w:rsidRDefault="00FE7F3E" w:rsidP="002A2703">
      <w:pPr>
        <w:pStyle w:val="APALevel1"/>
        <w:widowControl/>
        <w:spacing w:line="360" w:lineRule="auto"/>
        <w:jc w:val="left"/>
      </w:pPr>
    </w:p>
    <w:p w:rsidR="00AA21DB" w:rsidRDefault="00303151" w:rsidP="00AA21DB">
      <w:pPr>
        <w:pStyle w:val="APALevel1"/>
        <w:widowControl/>
        <w:numPr>
          <w:ilvl w:val="0"/>
          <w:numId w:val="6"/>
        </w:numPr>
        <w:spacing w:line="360" w:lineRule="auto"/>
        <w:jc w:val="left"/>
        <w:rPr>
          <w:rFonts w:ascii="Script MT Bold" w:hAnsi="Script MT Bold"/>
        </w:rPr>
      </w:pPr>
      <w:r w:rsidRPr="00B761FA">
        <w:rPr>
          <w:i/>
        </w:rPr>
        <w:t xml:space="preserve">Breath – </w:t>
      </w:r>
      <w:r w:rsidRPr="00B761FA">
        <w:t xml:space="preserve">We commonly mark the beginning of life with the baby’s first breath.  Likewise, we commonly mark the end of life with one’s “last breath”. </w:t>
      </w:r>
    </w:p>
    <w:p w:rsidR="00D900E7" w:rsidRPr="00AA21DB" w:rsidRDefault="00D900E7" w:rsidP="00AA21DB">
      <w:pPr>
        <w:pStyle w:val="APALevel1"/>
        <w:widowControl/>
        <w:spacing w:line="360" w:lineRule="auto"/>
        <w:jc w:val="left"/>
        <w:rPr>
          <w:rFonts w:ascii="Script MT Bold" w:hAnsi="Script MT Bold"/>
        </w:rPr>
      </w:pPr>
    </w:p>
    <w:p w:rsidR="00AA21DB" w:rsidRPr="00C70780" w:rsidRDefault="00D900E7" w:rsidP="00AA21DB">
      <w:pPr>
        <w:pStyle w:val="APALevel1"/>
        <w:widowControl/>
        <w:numPr>
          <w:ilvl w:val="0"/>
          <w:numId w:val="6"/>
        </w:numPr>
        <w:spacing w:line="360" w:lineRule="auto"/>
        <w:jc w:val="left"/>
        <w:rPr>
          <w:rFonts w:ascii="Script MT Bold" w:hAnsi="Script MT Bold"/>
        </w:rPr>
      </w:pPr>
      <w:r w:rsidRPr="00B761FA">
        <w:rPr>
          <w:i/>
        </w:rPr>
        <w:t>Nourishment</w:t>
      </w:r>
      <w:r w:rsidR="001574FA" w:rsidRPr="00B761FA">
        <w:t xml:space="preserve"> – Our </w:t>
      </w:r>
      <w:r w:rsidRPr="00B761FA">
        <w:t xml:space="preserve">need for nourishment includes all of our senses and perceptions.  So, in addition to healthy food, we are </w:t>
      </w:r>
      <w:r w:rsidR="00AA21DB">
        <w:t>speaking</w:t>
      </w:r>
      <w:r w:rsidRPr="00B761FA">
        <w:t xml:space="preserve"> here of things like beauty, the pleasures of </w:t>
      </w:r>
      <w:r w:rsidR="00AA21DB">
        <w:t xml:space="preserve">nature, </w:t>
      </w:r>
      <w:r w:rsidRPr="00B761FA">
        <w:t>music and other works of art</w:t>
      </w:r>
      <w:r w:rsidR="00C70780">
        <w:t xml:space="preserve"> and even fun</w:t>
      </w:r>
      <w:r w:rsidRPr="00B761FA">
        <w:t>.</w:t>
      </w:r>
    </w:p>
    <w:p w:rsidR="00D900E7" w:rsidRPr="00B761FA" w:rsidRDefault="00D900E7" w:rsidP="00AA21DB">
      <w:pPr>
        <w:pStyle w:val="APALevel1"/>
        <w:widowControl/>
        <w:spacing w:line="360" w:lineRule="auto"/>
        <w:jc w:val="left"/>
        <w:rPr>
          <w:rFonts w:ascii="Script MT Bold" w:hAnsi="Script MT Bold"/>
        </w:rPr>
      </w:pPr>
    </w:p>
    <w:p w:rsidR="00AA21DB" w:rsidRPr="00AA21DB" w:rsidRDefault="00D900E7" w:rsidP="00303151">
      <w:pPr>
        <w:pStyle w:val="APALevel1"/>
        <w:widowControl/>
        <w:numPr>
          <w:ilvl w:val="0"/>
          <w:numId w:val="6"/>
        </w:numPr>
        <w:spacing w:line="360" w:lineRule="auto"/>
        <w:jc w:val="left"/>
        <w:rPr>
          <w:rFonts w:ascii="Script MT Bold" w:hAnsi="Script MT Bold"/>
        </w:rPr>
      </w:pPr>
      <w:r w:rsidRPr="00B761FA">
        <w:rPr>
          <w:i/>
        </w:rPr>
        <w:t>Sleep</w:t>
      </w:r>
      <w:r w:rsidRPr="00B761FA">
        <w:t xml:space="preserve"> – Very simply and obviously, </w:t>
      </w:r>
      <w:r w:rsidR="00C70780">
        <w:t xml:space="preserve">for many known and unknown reasons, </w:t>
      </w:r>
      <w:r w:rsidRPr="00B761FA">
        <w:t xml:space="preserve">the special rest </w:t>
      </w:r>
      <w:r w:rsidR="00C70780">
        <w:t xml:space="preserve">of sleep is </w:t>
      </w:r>
      <w:r w:rsidRPr="00B761FA">
        <w:t>necessary.</w:t>
      </w:r>
    </w:p>
    <w:p w:rsidR="00D900E7" w:rsidRPr="00B761FA" w:rsidRDefault="00D900E7" w:rsidP="00AA21DB">
      <w:pPr>
        <w:pStyle w:val="APALevel1"/>
        <w:widowControl/>
        <w:spacing w:line="360" w:lineRule="auto"/>
        <w:jc w:val="left"/>
        <w:rPr>
          <w:rFonts w:ascii="Script MT Bold" w:hAnsi="Script MT Bold"/>
        </w:rPr>
      </w:pPr>
    </w:p>
    <w:p w:rsidR="00303151" w:rsidRPr="00B761FA" w:rsidRDefault="00D900E7" w:rsidP="00303151">
      <w:pPr>
        <w:pStyle w:val="APALevel1"/>
        <w:widowControl/>
        <w:numPr>
          <w:ilvl w:val="0"/>
          <w:numId w:val="6"/>
        </w:numPr>
        <w:spacing w:line="360" w:lineRule="auto"/>
        <w:jc w:val="left"/>
        <w:rPr>
          <w:rFonts w:ascii="Script MT Bold" w:hAnsi="Script MT Bold"/>
        </w:rPr>
      </w:pPr>
      <w:r w:rsidRPr="00B761FA">
        <w:rPr>
          <w:i/>
        </w:rPr>
        <w:t xml:space="preserve">Movement </w:t>
      </w:r>
      <w:r w:rsidRPr="00B761FA">
        <w:t xml:space="preserve">– In so many </w:t>
      </w:r>
      <w:r w:rsidR="00C70780">
        <w:t xml:space="preserve">obvious and subtle ways, e.g. </w:t>
      </w:r>
      <w:r w:rsidRPr="00B761FA">
        <w:t>the b</w:t>
      </w:r>
      <w:r w:rsidR="00AA21DB">
        <w:t>eat</w:t>
      </w:r>
      <w:r w:rsidRPr="00B761FA">
        <w:t>ing of our hearts</w:t>
      </w:r>
      <w:r w:rsidR="001574FA" w:rsidRPr="00B761FA">
        <w:t>, play, sex, e</w:t>
      </w:r>
      <w:r w:rsidR="00C70780">
        <w:t>tc., humans</w:t>
      </w:r>
      <w:r w:rsidR="001574FA" w:rsidRPr="00B761FA">
        <w:t xml:space="preserve"> consta</w:t>
      </w:r>
      <w:r w:rsidR="00C70780">
        <w:t>ntly move</w:t>
      </w:r>
      <w:r w:rsidRPr="00B761FA">
        <w:t xml:space="preserve"> </w:t>
      </w:r>
      <w:r w:rsidR="00C70780">
        <w:t xml:space="preserve">in the </w:t>
      </w:r>
      <w:r w:rsidRPr="00B761FA">
        <w:t>fulfill</w:t>
      </w:r>
      <w:r w:rsidR="00C70780">
        <w:t>ment of</w:t>
      </w:r>
      <w:r w:rsidRPr="00B761FA">
        <w:t xml:space="preserve"> needs.</w:t>
      </w:r>
    </w:p>
    <w:p w:rsidR="00FE7F3E" w:rsidRPr="00B761FA" w:rsidRDefault="00FE7F3E" w:rsidP="002A2703">
      <w:pPr>
        <w:pStyle w:val="APALevel1"/>
        <w:widowControl/>
        <w:spacing w:line="360" w:lineRule="auto"/>
        <w:jc w:val="left"/>
        <w:rPr>
          <w:b/>
          <w:bCs/>
        </w:rPr>
      </w:pPr>
    </w:p>
    <w:p w:rsidR="00FE7F3E" w:rsidRPr="00B761FA" w:rsidRDefault="00FE7F3E" w:rsidP="002A2703">
      <w:pPr>
        <w:pStyle w:val="APALevel1"/>
        <w:widowControl/>
        <w:spacing w:line="360" w:lineRule="auto"/>
        <w:jc w:val="left"/>
        <w:rPr>
          <w:b/>
          <w:i/>
        </w:rPr>
      </w:pPr>
      <w:r w:rsidRPr="00B761FA">
        <w:rPr>
          <w:b/>
          <w:i/>
        </w:rPr>
        <w:t>Non-</w:t>
      </w:r>
      <w:r w:rsidR="00303151" w:rsidRPr="00B761FA">
        <w:rPr>
          <w:b/>
          <w:i/>
        </w:rPr>
        <w:t>Physical</w:t>
      </w:r>
      <w:r w:rsidR="001574FA" w:rsidRPr="00B761FA">
        <w:rPr>
          <w:b/>
          <w:i/>
        </w:rPr>
        <w:t xml:space="preserve"> Needs</w:t>
      </w:r>
    </w:p>
    <w:p w:rsidR="00FE7F3E" w:rsidRPr="00B761FA" w:rsidRDefault="00FE7F3E" w:rsidP="002A2703">
      <w:pPr>
        <w:pStyle w:val="APALevel1"/>
        <w:widowControl/>
        <w:spacing w:line="360" w:lineRule="auto"/>
        <w:jc w:val="left"/>
      </w:pPr>
    </w:p>
    <w:p w:rsidR="00AA21DB" w:rsidRPr="00AA21DB" w:rsidRDefault="000D2995" w:rsidP="00303151">
      <w:pPr>
        <w:pStyle w:val="APALevel1"/>
        <w:widowControl/>
        <w:numPr>
          <w:ilvl w:val="0"/>
          <w:numId w:val="6"/>
        </w:numPr>
        <w:spacing w:line="360" w:lineRule="auto"/>
        <w:jc w:val="left"/>
        <w:rPr>
          <w:rFonts w:ascii="Script MT Bold" w:hAnsi="Script MT Bold"/>
        </w:rPr>
      </w:pPr>
      <w:r>
        <w:t>Safety – O</w:t>
      </w:r>
      <w:r w:rsidR="00AA21DB">
        <w:t>ne needs to feel safe to</w:t>
      </w:r>
      <w:r w:rsidR="00303151" w:rsidRPr="00B761FA">
        <w:t xml:space="preserve"> </w:t>
      </w:r>
      <w:r w:rsidR="00AA21DB">
        <w:t xml:space="preserve">effectively </w:t>
      </w:r>
      <w:r w:rsidR="00303151" w:rsidRPr="00B761FA">
        <w:t>seek th</w:t>
      </w:r>
      <w:r w:rsidR="001574FA" w:rsidRPr="00B761FA">
        <w:t xml:space="preserve">e </w:t>
      </w:r>
      <w:r w:rsidR="00AA21DB">
        <w:t xml:space="preserve">fulfillment of other </w:t>
      </w:r>
      <w:r w:rsidR="00303151" w:rsidRPr="00B761FA">
        <w:t>needs.</w:t>
      </w:r>
    </w:p>
    <w:p w:rsidR="001574FA" w:rsidRPr="00B761FA" w:rsidRDefault="001574FA" w:rsidP="00AA21DB">
      <w:pPr>
        <w:pStyle w:val="APALevel1"/>
        <w:widowControl/>
        <w:spacing w:line="360" w:lineRule="auto"/>
        <w:jc w:val="left"/>
        <w:rPr>
          <w:rFonts w:ascii="Script MT Bold" w:hAnsi="Script MT Bold"/>
        </w:rPr>
      </w:pPr>
    </w:p>
    <w:p w:rsidR="00AA21DB" w:rsidRPr="00AA21DB" w:rsidRDefault="001574FA" w:rsidP="001574FA">
      <w:pPr>
        <w:pStyle w:val="APALevel1"/>
        <w:widowControl/>
        <w:numPr>
          <w:ilvl w:val="0"/>
          <w:numId w:val="6"/>
        </w:numPr>
        <w:spacing w:line="360" w:lineRule="auto"/>
        <w:jc w:val="left"/>
        <w:rPr>
          <w:rFonts w:ascii="Script MT Bold" w:hAnsi="Script MT Bold"/>
        </w:rPr>
      </w:pPr>
      <w:r w:rsidRPr="00B761FA">
        <w:t>Bonding – After one feels safe, they will naturally seek profound and durable connection with others.</w:t>
      </w:r>
    </w:p>
    <w:p w:rsidR="001574FA" w:rsidRPr="00B761FA" w:rsidRDefault="001574FA" w:rsidP="00AA21DB">
      <w:pPr>
        <w:pStyle w:val="APALevel1"/>
        <w:widowControl/>
        <w:spacing w:line="360" w:lineRule="auto"/>
        <w:jc w:val="left"/>
        <w:rPr>
          <w:rFonts w:ascii="Script MT Bold" w:hAnsi="Script MT Bold"/>
        </w:rPr>
      </w:pPr>
    </w:p>
    <w:p w:rsidR="00AA21DB" w:rsidRPr="00AA21DB" w:rsidRDefault="001574FA" w:rsidP="001574FA">
      <w:pPr>
        <w:pStyle w:val="APALevel1"/>
        <w:widowControl/>
        <w:numPr>
          <w:ilvl w:val="0"/>
          <w:numId w:val="6"/>
        </w:numPr>
        <w:spacing w:line="360" w:lineRule="auto"/>
        <w:jc w:val="left"/>
        <w:rPr>
          <w:rFonts w:ascii="Script MT Bold" w:hAnsi="Script MT Bold"/>
        </w:rPr>
      </w:pPr>
      <w:r w:rsidRPr="00B761FA">
        <w:t>Identity – In various ways at different stages of our life, we associate, individuate, create persona</w:t>
      </w:r>
      <w:r w:rsidR="00C70780">
        <w:t>, and hopefully, eventually</w:t>
      </w:r>
      <w:r w:rsidRPr="00B761FA">
        <w:t xml:space="preserve"> create a fully mature identity</w:t>
      </w:r>
      <w:r w:rsidR="00C70780">
        <w:t xml:space="preserve"> (self-actualize)</w:t>
      </w:r>
      <w:r w:rsidRPr="00B761FA">
        <w:t>.</w:t>
      </w:r>
    </w:p>
    <w:p w:rsidR="001574FA" w:rsidRPr="00B761FA" w:rsidRDefault="001574FA" w:rsidP="00AA21DB">
      <w:pPr>
        <w:pStyle w:val="APALevel1"/>
        <w:widowControl/>
        <w:spacing w:line="360" w:lineRule="auto"/>
        <w:jc w:val="left"/>
        <w:rPr>
          <w:rFonts w:ascii="Script MT Bold" w:hAnsi="Script MT Bold"/>
        </w:rPr>
      </w:pPr>
    </w:p>
    <w:p w:rsidR="001545B8" w:rsidRPr="001545B8" w:rsidRDefault="001574FA" w:rsidP="001574FA">
      <w:pPr>
        <w:pStyle w:val="APALevel1"/>
        <w:widowControl/>
        <w:numPr>
          <w:ilvl w:val="0"/>
          <w:numId w:val="6"/>
        </w:numPr>
        <w:spacing w:line="360" w:lineRule="auto"/>
        <w:jc w:val="left"/>
        <w:rPr>
          <w:rFonts w:ascii="Script MT Bold" w:hAnsi="Script MT Bold"/>
        </w:rPr>
      </w:pPr>
      <w:r w:rsidRPr="00B761FA">
        <w:t>Esteem – Through our practice and good works, we develop self-esteem and will e</w:t>
      </w:r>
      <w:r w:rsidR="00AA21DB">
        <w:t>arn the esteem of people we value</w:t>
      </w:r>
      <w:r w:rsidRPr="00B761FA">
        <w:t>.</w:t>
      </w:r>
    </w:p>
    <w:p w:rsidR="003A4A60" w:rsidRDefault="003A4A60" w:rsidP="001545B8">
      <w:pPr>
        <w:pStyle w:val="APALevel1"/>
        <w:widowControl/>
        <w:spacing w:line="360" w:lineRule="auto"/>
        <w:jc w:val="left"/>
        <w:rPr>
          <w:rFonts w:ascii="Script MT Bold" w:hAnsi="Script MT Bold"/>
        </w:rPr>
      </w:pPr>
    </w:p>
    <w:p w:rsidR="001545B8" w:rsidRDefault="001545B8" w:rsidP="001545B8">
      <w:pPr>
        <w:pStyle w:val="APALevel1"/>
        <w:widowControl/>
        <w:spacing w:line="360" w:lineRule="auto"/>
        <w:jc w:val="left"/>
        <w:rPr>
          <w:rFonts w:ascii="Script MT Bold" w:hAnsi="Script MT Bold"/>
        </w:rPr>
      </w:pPr>
    </w:p>
    <w:p w:rsidR="00C70780" w:rsidRDefault="00C70780" w:rsidP="003A4A60">
      <w:pPr>
        <w:pStyle w:val="NormalWeb"/>
        <w:spacing w:line="360" w:lineRule="auto"/>
        <w:jc w:val="center"/>
        <w:rPr>
          <w:rFonts w:ascii="Script MT Bold" w:hAnsi="Script MT Bold" w:cs="Times New Roman"/>
          <w:i/>
          <w:color w:val="808080"/>
          <w:sz w:val="20"/>
        </w:rPr>
      </w:pPr>
    </w:p>
    <w:p w:rsidR="003A4A60" w:rsidRPr="00725566" w:rsidRDefault="003A4A60" w:rsidP="003A4A60">
      <w:pPr>
        <w:pStyle w:val="NormalWeb"/>
        <w:spacing w:line="360" w:lineRule="auto"/>
        <w:jc w:val="center"/>
        <w:rPr>
          <w:rFonts w:ascii="Script MT Bold" w:hAnsi="Script MT Bold" w:cs="Times New Roman"/>
          <w:i/>
          <w:color w:val="808080"/>
          <w:sz w:val="20"/>
        </w:rPr>
      </w:pPr>
      <w:r w:rsidRPr="00725566">
        <w:rPr>
          <w:rFonts w:ascii="Script MT Bold" w:hAnsi="Script MT Bold" w:cs="Times New Roman"/>
          <w:i/>
          <w:color w:val="808080"/>
          <w:sz w:val="20"/>
        </w:rPr>
        <w:t>“The Tao that can be articulated is not necessarily the eternal Tao.”</w:t>
      </w:r>
    </w:p>
    <w:p w:rsidR="00D05A48" w:rsidRPr="00B761FA" w:rsidRDefault="00D05A48" w:rsidP="001545B8">
      <w:pPr>
        <w:pStyle w:val="APALevel1"/>
        <w:widowControl/>
        <w:spacing w:line="360" w:lineRule="auto"/>
        <w:jc w:val="left"/>
        <w:rPr>
          <w:rFonts w:ascii="Script MT Bold" w:hAnsi="Script MT Bold"/>
        </w:rPr>
      </w:pPr>
    </w:p>
    <w:sectPr w:rsidR="00D05A48" w:rsidRPr="00B761FA" w:rsidSect="00D05A48">
      <w:headerReference w:type="default" r:id="rId5"/>
      <w:footerReference w:type="even" r:id="rId6"/>
      <w:footerReference w:type="default" r:id="rId7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cript MT 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141" w:rsidRDefault="00514E49" w:rsidP="00D05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71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7141" w:rsidRDefault="00B57141" w:rsidP="00C31258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141" w:rsidRDefault="00514E49" w:rsidP="00D05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714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11FE">
      <w:rPr>
        <w:rStyle w:val="PageNumber"/>
        <w:noProof/>
      </w:rPr>
      <w:t>1</w:t>
    </w:r>
    <w:r>
      <w:rPr>
        <w:rStyle w:val="PageNumber"/>
      </w:rPr>
      <w:fldChar w:fldCharType="end"/>
    </w:r>
  </w:p>
  <w:p w:rsidR="00B57141" w:rsidRDefault="00B57141" w:rsidP="00C31258">
    <w:pPr>
      <w:pStyle w:val="Footer"/>
      <w:ind w:right="360"/>
      <w:jc w:val="center"/>
      <w:rPr>
        <w:sz w:val="16"/>
      </w:rPr>
    </w:pPr>
    <w:r>
      <w:rPr>
        <w:sz w:val="16"/>
      </w:rPr>
      <w:t xml:space="preserve">©Joseph R. Walsh, M.Ed.  All Rights Reserved. </w:t>
    </w:r>
    <w:hyperlink r:id="rId1" w:history="1">
      <w:r>
        <w:rPr>
          <w:rStyle w:val="Hyperlink"/>
          <w:sz w:val="16"/>
        </w:rPr>
        <w:t>http://www.wholeisticeducation.com</w:t>
      </w:r>
    </w:hyperlink>
    <w:r>
      <w:rPr>
        <w:sz w:val="16"/>
      </w:rPr>
      <w:t xml:space="preserve">  978.758.8885</w:t>
    </w:r>
  </w:p>
  <w:p w:rsidR="00B57141" w:rsidRDefault="00B57141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141" w:rsidRDefault="00B57141" w:rsidP="00374E73">
    <w:pPr>
      <w:tabs>
        <w:tab w:val="left" w:pos="6750"/>
      </w:tabs>
      <w:ind w:right="360"/>
      <w:jc w:val="center"/>
      <w:rPr>
        <w:sz w:val="16"/>
      </w:rPr>
    </w:pPr>
    <w:r>
      <w:rPr>
        <w:rStyle w:val="PageNumber"/>
        <w:sz w:val="16"/>
      </w:rPr>
      <w:t>Wholeistic Education</w:t>
    </w:r>
    <w:r w:rsidR="001545D5">
      <w:rPr>
        <w:rStyle w:val="PageNumber"/>
        <w:sz w:val="16"/>
      </w:rPr>
      <w:t xml:space="preserve">® </w:t>
    </w:r>
    <w:r>
      <w:rPr>
        <w:rStyle w:val="PageNumber"/>
        <w:sz w:val="16"/>
      </w:rPr>
      <w:t>(WED</w:t>
    </w:r>
    <w:r w:rsidR="001545D5">
      <w:rPr>
        <w:rStyle w:val="PageNumber"/>
        <w:sz w:val="16"/>
      </w:rPr>
      <w:t>®</w:t>
    </w:r>
    <w:r>
      <w:rPr>
        <w:rStyle w:val="PageNumber"/>
        <w:sz w:val="16"/>
      </w:rPr>
      <w:t>)</w:t>
    </w:r>
  </w:p>
  <w:p w:rsidR="00B57141" w:rsidRDefault="00B57141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559C1"/>
    <w:multiLevelType w:val="hybridMultilevel"/>
    <w:tmpl w:val="F6A23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494DAD"/>
    <w:multiLevelType w:val="hybridMultilevel"/>
    <w:tmpl w:val="3DD0B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BB4792"/>
    <w:multiLevelType w:val="hybridMultilevel"/>
    <w:tmpl w:val="F132C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A46561"/>
    <w:multiLevelType w:val="hybridMultilevel"/>
    <w:tmpl w:val="3BF2F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1D1DA9"/>
    <w:multiLevelType w:val="hybridMultilevel"/>
    <w:tmpl w:val="FF506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894B6D"/>
    <w:multiLevelType w:val="hybridMultilevel"/>
    <w:tmpl w:val="B91E6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0269C7"/>
    <w:rsid w:val="000269C7"/>
    <w:rsid w:val="00036F46"/>
    <w:rsid w:val="000D2995"/>
    <w:rsid w:val="001545B8"/>
    <w:rsid w:val="001545D5"/>
    <w:rsid w:val="001574FA"/>
    <w:rsid w:val="00210DAB"/>
    <w:rsid w:val="00223F1C"/>
    <w:rsid w:val="00226DAF"/>
    <w:rsid w:val="002420E8"/>
    <w:rsid w:val="00247644"/>
    <w:rsid w:val="00270140"/>
    <w:rsid w:val="00273B9D"/>
    <w:rsid w:val="002A0C53"/>
    <w:rsid w:val="002A2703"/>
    <w:rsid w:val="002A46D4"/>
    <w:rsid w:val="002F1D19"/>
    <w:rsid w:val="00303151"/>
    <w:rsid w:val="00321F19"/>
    <w:rsid w:val="00332706"/>
    <w:rsid w:val="00343DB9"/>
    <w:rsid w:val="003513E2"/>
    <w:rsid w:val="00374E73"/>
    <w:rsid w:val="003A4A60"/>
    <w:rsid w:val="003F5709"/>
    <w:rsid w:val="00457227"/>
    <w:rsid w:val="0049759A"/>
    <w:rsid w:val="004D631D"/>
    <w:rsid w:val="00504746"/>
    <w:rsid w:val="00514E49"/>
    <w:rsid w:val="00537AA5"/>
    <w:rsid w:val="005B0979"/>
    <w:rsid w:val="005C2D81"/>
    <w:rsid w:val="006211FE"/>
    <w:rsid w:val="00633C21"/>
    <w:rsid w:val="00641F74"/>
    <w:rsid w:val="00671C7E"/>
    <w:rsid w:val="006B1C16"/>
    <w:rsid w:val="006E7B9B"/>
    <w:rsid w:val="0079451C"/>
    <w:rsid w:val="007C2143"/>
    <w:rsid w:val="007E28C2"/>
    <w:rsid w:val="007E3775"/>
    <w:rsid w:val="008C45E6"/>
    <w:rsid w:val="008D3874"/>
    <w:rsid w:val="009037D6"/>
    <w:rsid w:val="00925DA1"/>
    <w:rsid w:val="009420A6"/>
    <w:rsid w:val="009A128B"/>
    <w:rsid w:val="009B661C"/>
    <w:rsid w:val="009E4319"/>
    <w:rsid w:val="00A1626E"/>
    <w:rsid w:val="00A42B9D"/>
    <w:rsid w:val="00AA21DB"/>
    <w:rsid w:val="00AA35AE"/>
    <w:rsid w:val="00AB1A6E"/>
    <w:rsid w:val="00AD3A0F"/>
    <w:rsid w:val="00B57141"/>
    <w:rsid w:val="00B761FA"/>
    <w:rsid w:val="00B77F5A"/>
    <w:rsid w:val="00C31258"/>
    <w:rsid w:val="00C70780"/>
    <w:rsid w:val="00C9182C"/>
    <w:rsid w:val="00CB1EAE"/>
    <w:rsid w:val="00CB799B"/>
    <w:rsid w:val="00CD74AC"/>
    <w:rsid w:val="00CE0C89"/>
    <w:rsid w:val="00D05A48"/>
    <w:rsid w:val="00D23F0D"/>
    <w:rsid w:val="00D4600B"/>
    <w:rsid w:val="00D900E7"/>
    <w:rsid w:val="00DD3EC1"/>
    <w:rsid w:val="00E244B5"/>
    <w:rsid w:val="00E40598"/>
    <w:rsid w:val="00E56A40"/>
    <w:rsid w:val="00FB142E"/>
    <w:rsid w:val="00FC3E30"/>
    <w:rsid w:val="00FE7F3E"/>
  </w:rsids>
  <m:mathPr>
    <m:mathFont m:val="Times New (W1)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C7"/>
    <w:pPr>
      <w:spacing w:after="0"/>
    </w:pPr>
    <w:rPr>
      <w:rFonts w:ascii="Times New Roman" w:eastAsia="Times New Roman" w:hAnsi="Times New Roman" w:cs="Times New Roman"/>
    </w:rPr>
  </w:style>
  <w:style w:type="paragraph" w:styleId="Heading7">
    <w:name w:val="heading 7"/>
    <w:basedOn w:val="Normal"/>
    <w:next w:val="Normal"/>
    <w:link w:val="Heading7Char"/>
    <w:qFormat/>
    <w:rsid w:val="00FE7F3E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APALevel1">
    <w:name w:val="APA Level 1"/>
    <w:rsid w:val="00C31258"/>
    <w:pPr>
      <w:widowControl w:val="0"/>
      <w:spacing w:after="0" w:line="480" w:lineRule="atLeast"/>
      <w:jc w:val="center"/>
    </w:pPr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C31258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C31258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312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125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C312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1258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C31258"/>
    <w:rPr>
      <w:color w:val="0000FF"/>
      <w:u w:val="single"/>
    </w:rPr>
  </w:style>
  <w:style w:type="character" w:styleId="PageNumber">
    <w:name w:val="page number"/>
    <w:basedOn w:val="DefaultParagraphFont"/>
    <w:unhideWhenUsed/>
    <w:rsid w:val="00C31258"/>
  </w:style>
  <w:style w:type="paragraph" w:styleId="ListParagraph">
    <w:name w:val="List Paragraph"/>
    <w:basedOn w:val="Normal"/>
    <w:uiPriority w:val="34"/>
    <w:qFormat/>
    <w:rsid w:val="00D05A4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FE7F3E"/>
    <w:rPr>
      <w:rFonts w:ascii="Times New Roman" w:eastAsia="Times New Roman" w:hAnsi="Times New Roman" w:cs="Times New Roman"/>
      <w:b/>
      <w:bCs/>
    </w:rPr>
  </w:style>
  <w:style w:type="paragraph" w:styleId="List2">
    <w:name w:val="List 2"/>
    <w:basedOn w:val="Normal"/>
    <w:rsid w:val="00FE7F3E"/>
    <w:pPr>
      <w:ind w:left="720" w:hanging="360"/>
    </w:pPr>
  </w:style>
  <w:style w:type="paragraph" w:styleId="ListBullet">
    <w:name w:val="List Bullet"/>
    <w:basedOn w:val="Normal"/>
    <w:autoRedefine/>
    <w:rsid w:val="00FE7F3E"/>
    <w:pPr>
      <w:spacing w:line="480" w:lineRule="auto"/>
      <w:ind w:left="360"/>
    </w:pPr>
    <w:rPr>
      <w:rFonts w:ascii="Arial" w:hAnsi="Arial"/>
      <w:iCs/>
      <w:sz w:val="40"/>
    </w:rPr>
  </w:style>
  <w:style w:type="paragraph" w:styleId="BlockText">
    <w:name w:val="Block Text"/>
    <w:basedOn w:val="Normal"/>
    <w:rsid w:val="00FE7F3E"/>
    <w:pPr>
      <w:widowControl w:val="0"/>
      <w:ind w:left="2160" w:right="1498"/>
      <w:jc w:val="right"/>
    </w:pPr>
    <w:rPr>
      <w:rFonts w:ascii="Script MT Bold" w:hAnsi="Script MT Bold"/>
      <w:color w:val="808080"/>
      <w:szCs w:val="20"/>
    </w:rPr>
  </w:style>
  <w:style w:type="paragraph" w:styleId="NormalWeb">
    <w:name w:val="Normal (Web)"/>
    <w:basedOn w:val="Normal"/>
    <w:rsid w:val="00FE7F3E"/>
    <w:pPr>
      <w:spacing w:before="100" w:beforeAutospacing="1" w:after="100" w:afterAutospacing="1" w:line="220" w:lineRule="atLeast"/>
    </w:pPr>
    <w:rPr>
      <w:rFonts w:ascii="Verdana" w:eastAsia="Arial Unicode MS" w:hAnsi="Verdana" w:cs="Arial Unicode MS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holeisticeduc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1926</Characters>
  <Application>Microsoft Macintosh Word</Application>
  <DocSecurity>0</DocSecurity>
  <Lines>16</Lines>
  <Paragraphs>3</Paragraphs>
  <ScaleCrop>false</ScaleCrop>
  <Company>DBHA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Walsh</dc:creator>
  <cp:keywords/>
  <cp:lastModifiedBy>Joseph Walsh</cp:lastModifiedBy>
  <cp:revision>2</cp:revision>
  <dcterms:created xsi:type="dcterms:W3CDTF">2016-06-26T16:25:00Z</dcterms:created>
  <dcterms:modified xsi:type="dcterms:W3CDTF">2016-06-26T16:25:00Z</dcterms:modified>
</cp:coreProperties>
</file>